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40"/>
        <w:ind w:left="4943" w:right="91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  <w:t>В областное государственное</w:t>
      </w:r>
    </w:p>
    <w:p>
      <w:pPr>
        <w:pStyle w:val="BodyText"/>
        <w:spacing w:lineRule="auto" w:line="240"/>
        <w:ind w:left="4943" w:right="91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  <w:t>бюджетное учреждение</w:t>
      </w:r>
    </w:p>
    <w:p>
      <w:pPr>
        <w:pStyle w:val="BodyText"/>
        <w:spacing w:lineRule="auto" w:line="240"/>
        <w:ind w:left="4943" w:right="91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  <w:t>«Томский областной центр</w:t>
      </w:r>
    </w:p>
    <w:p>
      <w:pPr>
        <w:pStyle w:val="BodyText"/>
        <w:spacing w:lineRule="auto" w:line="240"/>
        <w:ind w:left="4943" w:right="91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  <w:t>инвентаризации</w:t>
      </w:r>
      <w:r>
        <w:rPr>
          <w:rFonts w:ascii="PT Astra Serif" w:hAnsi="PT Astra Serif"/>
          <w:color w:themeColor="text1" w:val="000000"/>
          <w:spacing w:val="-57"/>
        </w:rPr>
        <w:t xml:space="preserve">     </w:t>
      </w:r>
      <w:r>
        <w:rPr>
          <w:rFonts w:ascii="PT Astra Serif" w:hAnsi="PT Astra Serif"/>
          <w:color w:themeColor="text1" w:val="000000"/>
          <w:spacing w:val="2"/>
        </w:rPr>
        <w:t xml:space="preserve"> и </w:t>
      </w:r>
      <w:r>
        <w:rPr>
          <w:rFonts w:ascii="PT Astra Serif" w:hAnsi="PT Astra Serif"/>
          <w:color w:themeColor="text1" w:val="000000"/>
        </w:rPr>
        <w:t>кадастра»</w:t>
      </w:r>
    </w:p>
    <w:p>
      <w:pPr>
        <w:pStyle w:val="BodyText"/>
        <w:spacing w:lineRule="auto" w:line="240"/>
        <w:ind w:left="4943" w:right="91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p>
      <w:pPr>
        <w:pStyle w:val="BodyText"/>
        <w:spacing w:lineRule="auto" w:line="240"/>
        <w:ind w:left="4938" w:right="302"/>
        <w:rPr>
          <w:rFonts w:ascii="PT Astra Serif" w:hAnsi="PT Astra Serif"/>
          <w:color w:themeColor="text1" w:val="000000"/>
          <w:spacing w:val="-4"/>
        </w:rPr>
      </w:pPr>
      <w:r>
        <w:rPr>
          <w:rFonts w:ascii="PT Astra Serif" w:hAnsi="PT Astra Serif"/>
          <w:color w:themeColor="text1" w:val="000000"/>
          <w:spacing w:val="-4"/>
        </w:rPr>
        <w:t>634009, Томская область, г. Томск,</w:t>
      </w:r>
    </w:p>
    <w:p>
      <w:pPr>
        <w:pStyle w:val="BodyText"/>
        <w:spacing w:lineRule="auto" w:line="240"/>
        <w:ind w:left="4938" w:right="302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  <w:spacing w:val="-4"/>
        </w:rPr>
        <w:t>ул. Розы</w:t>
      </w:r>
      <w:r>
        <w:rPr>
          <w:rFonts w:ascii="PT Astra Serif" w:hAnsi="PT Astra Serif"/>
          <w:color w:themeColor="text1" w:val="000000"/>
          <w:spacing w:val="-57"/>
        </w:rPr>
        <w:t xml:space="preserve"> </w:t>
      </w:r>
      <w:r>
        <w:rPr>
          <w:rFonts w:ascii="PT Astra Serif" w:hAnsi="PT Astra Serif"/>
          <w:color w:themeColor="text1" w:val="000000"/>
        </w:rPr>
        <w:t>Люксембург,</w:t>
      </w:r>
      <w:r>
        <w:rPr>
          <w:rFonts w:ascii="PT Astra Serif" w:hAnsi="PT Astra Serif"/>
          <w:color w:themeColor="text1" w:val="000000"/>
          <w:spacing w:val="-8"/>
        </w:rPr>
        <w:t xml:space="preserve"> </w:t>
      </w:r>
      <w:r>
        <w:rPr>
          <w:rFonts w:ascii="PT Astra Serif" w:hAnsi="PT Astra Serif"/>
          <w:color w:themeColor="text1" w:val="000000"/>
        </w:rPr>
        <w:t>д.17,</w:t>
      </w:r>
      <w:r>
        <w:rPr>
          <w:rFonts w:ascii="PT Astra Serif" w:hAnsi="PT Astra Serif"/>
          <w:color w:themeColor="text1" w:val="000000"/>
          <w:spacing w:val="-6"/>
        </w:rPr>
        <w:t xml:space="preserve"> </w:t>
      </w:r>
      <w:r>
        <w:rPr>
          <w:rFonts w:ascii="PT Astra Serif" w:hAnsi="PT Astra Serif"/>
          <w:color w:themeColor="text1" w:val="000000"/>
        </w:rPr>
        <w:t>стр.2.</w:t>
      </w:r>
    </w:p>
    <w:p>
      <w:pPr>
        <w:pStyle w:val="BodyText"/>
        <w:spacing w:before="4" w:after="0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p>
      <w:pPr>
        <w:pStyle w:val="BodyText"/>
        <w:spacing w:lineRule="auto" w:line="235" w:before="5" w:after="0"/>
        <w:ind w:left="642" w:right="881"/>
        <w:jc w:val="center"/>
        <w:rPr>
          <w:rFonts w:ascii="PT Astra Serif" w:hAnsi="PT Astra Serif"/>
          <w:b/>
          <w:bCs/>
          <w:color w:themeColor="text1" w:val="000000"/>
        </w:rPr>
      </w:pPr>
      <w:r>
        <w:rPr>
          <w:rFonts w:ascii="PT Astra Serif" w:hAnsi="PT Astra Serif"/>
          <w:b/>
          <w:bCs/>
          <w:color w:themeColor="text1" w:val="000000"/>
        </w:rPr>
        <w:t>Заявление</w:t>
      </w:r>
    </w:p>
    <w:p>
      <w:pPr>
        <w:pStyle w:val="BodyText"/>
        <w:spacing w:lineRule="auto" w:line="235" w:before="5" w:after="0"/>
        <w:ind w:left="642" w:right="881"/>
        <w:jc w:val="center"/>
        <w:rPr>
          <w:rFonts w:ascii="PT Astra Serif" w:hAnsi="PT Astra Serif"/>
          <w:b/>
          <w:bCs/>
          <w:color w:themeColor="text1" w:val="000000"/>
        </w:rPr>
      </w:pPr>
      <w:r>
        <w:rPr>
          <w:rFonts w:ascii="PT Astra Serif" w:hAnsi="PT Astra Serif"/>
          <w:b/>
          <w:bCs/>
          <w:color w:themeColor="text1" w:val="000000"/>
        </w:rPr>
        <w:t>об установлении кадастровой стоимости объекта недвижимости</w:t>
      </w:r>
    </w:p>
    <w:p>
      <w:pPr>
        <w:pStyle w:val="BodyText"/>
        <w:spacing w:lineRule="auto" w:line="235" w:before="5" w:after="0"/>
        <w:ind w:left="642" w:right="881"/>
        <w:jc w:val="center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b/>
          <w:bCs/>
          <w:color w:themeColor="text1" w:val="000000"/>
        </w:rPr>
        <w:t>в размере его</w:t>
      </w:r>
      <w:r>
        <w:rPr>
          <w:rFonts w:ascii="PT Astra Serif" w:hAnsi="PT Astra Serif"/>
          <w:b/>
          <w:bCs/>
          <w:color w:themeColor="text1" w:val="000000"/>
          <w:spacing w:val="-57"/>
        </w:rPr>
        <w:t xml:space="preserve"> </w:t>
      </w:r>
      <w:r>
        <w:rPr>
          <w:rFonts w:ascii="PT Astra Serif" w:hAnsi="PT Astra Serif"/>
          <w:b/>
          <w:bCs/>
          <w:color w:themeColor="text1" w:val="000000"/>
        </w:rPr>
        <w:t>рыночной стоимости</w:t>
      </w:r>
    </w:p>
    <w:p>
      <w:pPr>
        <w:pStyle w:val="BodyText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p>
      <w:pPr>
        <w:pStyle w:val="BodyText"/>
        <w:ind w:firstLine="283" w:left="181" w:right="424"/>
        <w:jc w:val="both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  <w:t>Прошу установить кадастровую стоимость объекта недвижимости в размере его</w:t>
      </w:r>
      <w:r>
        <w:rPr>
          <w:rFonts w:ascii="PT Astra Serif" w:hAnsi="PT Astra Serif"/>
          <w:color w:themeColor="text1" w:val="000000"/>
          <w:spacing w:val="1"/>
        </w:rPr>
        <w:t xml:space="preserve"> </w:t>
      </w:r>
      <w:r>
        <w:rPr>
          <w:rFonts w:ascii="PT Astra Serif" w:hAnsi="PT Astra Serif"/>
          <w:color w:themeColor="text1" w:val="000000"/>
        </w:rPr>
        <w:t>рыночной</w:t>
      </w:r>
      <w:r>
        <w:rPr>
          <w:rFonts w:ascii="PT Astra Serif" w:hAnsi="PT Astra Serif"/>
          <w:color w:themeColor="text1" w:val="000000"/>
          <w:spacing w:val="1"/>
        </w:rPr>
        <w:t xml:space="preserve"> </w:t>
      </w:r>
      <w:r>
        <w:rPr>
          <w:rFonts w:ascii="PT Astra Serif" w:hAnsi="PT Astra Serif"/>
          <w:color w:themeColor="text1" w:val="000000"/>
        </w:rPr>
        <w:t>стоимости,</w:t>
      </w:r>
      <w:r>
        <w:rPr>
          <w:rFonts w:ascii="PT Astra Serif" w:hAnsi="PT Astra Serif"/>
          <w:color w:themeColor="text1" w:val="000000"/>
          <w:spacing w:val="1"/>
        </w:rPr>
        <w:t xml:space="preserve"> </w:t>
      </w:r>
      <w:r>
        <w:rPr>
          <w:rFonts w:ascii="PT Astra Serif" w:hAnsi="PT Astra Serif"/>
          <w:color w:themeColor="text1" w:val="000000"/>
        </w:rPr>
        <w:t>указанной</w:t>
      </w:r>
      <w:r>
        <w:rPr>
          <w:rFonts w:ascii="PT Astra Serif" w:hAnsi="PT Astra Serif"/>
          <w:color w:themeColor="text1" w:val="000000"/>
          <w:spacing w:val="1"/>
        </w:rPr>
        <w:t xml:space="preserve"> </w:t>
      </w:r>
      <w:r>
        <w:rPr>
          <w:rFonts w:ascii="PT Astra Serif" w:hAnsi="PT Astra Serif"/>
          <w:color w:themeColor="text1" w:val="000000"/>
        </w:rPr>
        <w:t>в</w:t>
      </w:r>
      <w:r>
        <w:rPr>
          <w:rFonts w:ascii="PT Astra Serif" w:hAnsi="PT Astra Serif"/>
          <w:color w:themeColor="text1" w:val="000000"/>
          <w:spacing w:val="1"/>
        </w:rPr>
        <w:t xml:space="preserve"> </w:t>
      </w:r>
      <w:r>
        <w:rPr>
          <w:rFonts w:ascii="PT Astra Serif" w:hAnsi="PT Astra Serif"/>
          <w:color w:themeColor="text1" w:val="000000"/>
        </w:rPr>
        <w:t>отчете</w:t>
      </w:r>
      <w:r>
        <w:rPr>
          <w:rFonts w:ascii="PT Astra Serif" w:hAnsi="PT Astra Serif"/>
          <w:color w:themeColor="text1" w:val="000000"/>
          <w:spacing w:val="1"/>
        </w:rPr>
        <w:t xml:space="preserve"> </w:t>
      </w:r>
      <w:r>
        <w:rPr>
          <w:rFonts w:ascii="PT Astra Serif" w:hAnsi="PT Astra Serif"/>
          <w:color w:themeColor="text1" w:val="000000"/>
        </w:rPr>
        <w:t>об</w:t>
      </w:r>
      <w:r>
        <w:rPr>
          <w:rFonts w:ascii="PT Astra Serif" w:hAnsi="PT Astra Serif"/>
          <w:color w:themeColor="text1" w:val="000000"/>
          <w:spacing w:val="1"/>
        </w:rPr>
        <w:t xml:space="preserve"> </w:t>
      </w:r>
      <w:r>
        <w:rPr>
          <w:rFonts w:ascii="PT Astra Serif" w:hAnsi="PT Astra Serif"/>
          <w:color w:themeColor="text1" w:val="000000"/>
        </w:rPr>
        <w:t>оценке</w:t>
      </w:r>
      <w:r>
        <w:rPr>
          <w:rFonts w:ascii="PT Astra Serif" w:hAnsi="PT Astra Serif"/>
          <w:color w:themeColor="text1" w:val="000000"/>
          <w:spacing w:val="1"/>
        </w:rPr>
        <w:t xml:space="preserve"> </w:t>
      </w:r>
      <w:r>
        <w:rPr>
          <w:rFonts w:ascii="PT Astra Serif" w:hAnsi="PT Astra Serif"/>
          <w:color w:themeColor="text1" w:val="000000"/>
        </w:rPr>
        <w:t>рыночной</w:t>
      </w:r>
      <w:r>
        <w:rPr>
          <w:rFonts w:ascii="PT Astra Serif" w:hAnsi="PT Astra Serif"/>
          <w:color w:themeColor="text1" w:val="000000"/>
          <w:spacing w:val="1"/>
        </w:rPr>
        <w:t xml:space="preserve"> </w:t>
      </w:r>
      <w:r>
        <w:rPr>
          <w:rFonts w:ascii="PT Astra Serif" w:hAnsi="PT Astra Serif"/>
          <w:color w:themeColor="text1" w:val="000000"/>
        </w:rPr>
        <w:t>стоимости объекта</w:t>
      </w:r>
      <w:r>
        <w:rPr>
          <w:rFonts w:ascii="PT Astra Serif" w:hAnsi="PT Astra Serif"/>
          <w:color w:themeColor="text1" w:val="000000"/>
          <w:spacing w:val="1"/>
        </w:rPr>
        <w:t xml:space="preserve"> </w:t>
      </w:r>
      <w:r>
        <w:rPr>
          <w:rFonts w:ascii="PT Astra Serif" w:hAnsi="PT Astra Serif"/>
          <w:color w:themeColor="text1" w:val="000000"/>
        </w:rPr>
        <w:t>недвижимости,</w:t>
      </w:r>
      <w:r>
        <w:rPr>
          <w:rFonts w:ascii="PT Astra Serif" w:hAnsi="PT Astra Serif"/>
          <w:color w:themeColor="text1" w:val="000000"/>
          <w:spacing w:val="-1"/>
        </w:rPr>
        <w:t xml:space="preserve"> </w:t>
      </w:r>
      <w:r>
        <w:rPr>
          <w:rFonts w:ascii="PT Astra Serif" w:hAnsi="PT Astra Serif"/>
          <w:color w:themeColor="text1" w:val="000000"/>
        </w:rPr>
        <w:t>представленном</w:t>
      </w:r>
      <w:r>
        <w:rPr>
          <w:rFonts w:ascii="PT Astra Serif" w:hAnsi="PT Astra Serif"/>
          <w:color w:themeColor="text1" w:val="000000"/>
          <w:spacing w:val="-2"/>
        </w:rPr>
        <w:t xml:space="preserve"> </w:t>
      </w:r>
      <w:r>
        <w:rPr>
          <w:rFonts w:ascii="PT Astra Serif" w:hAnsi="PT Astra Serif"/>
          <w:color w:themeColor="text1" w:val="000000"/>
        </w:rPr>
        <w:t>с</w:t>
      </w:r>
      <w:r>
        <w:rPr>
          <w:rFonts w:ascii="PT Astra Serif" w:hAnsi="PT Astra Serif"/>
          <w:color w:themeColor="text1" w:val="000000"/>
          <w:spacing w:val="2"/>
        </w:rPr>
        <w:t xml:space="preserve"> </w:t>
      </w:r>
      <w:r>
        <w:rPr>
          <w:rFonts w:ascii="PT Astra Serif" w:hAnsi="PT Astra Serif"/>
          <w:color w:themeColor="text1" w:val="000000"/>
        </w:rPr>
        <w:t>настоящим</w:t>
      </w:r>
      <w:r>
        <w:rPr>
          <w:rFonts w:ascii="PT Astra Serif" w:hAnsi="PT Astra Serif"/>
          <w:color w:themeColor="text1" w:val="000000"/>
          <w:spacing w:val="-2"/>
        </w:rPr>
        <w:t xml:space="preserve"> </w:t>
      </w:r>
      <w:r>
        <w:rPr>
          <w:rFonts w:ascii="PT Astra Serif" w:hAnsi="PT Astra Serif"/>
          <w:color w:themeColor="text1" w:val="000000"/>
        </w:rPr>
        <w:t>заявлением.</w:t>
      </w:r>
    </w:p>
    <w:p>
      <w:pPr>
        <w:pStyle w:val="BodyText"/>
        <w:ind w:firstLine="283" w:left="181" w:right="424"/>
        <w:jc w:val="both"/>
        <w:rPr>
          <w:rFonts w:ascii="PT Astra Serif" w:hAnsi="PT Astra Serif"/>
          <w:color w:themeColor="text1" w:val="000000"/>
        </w:rPr>
      </w:pPr>
      <w:r>
        <w:rPr>
          <w:rFonts w:ascii="PT Astra Serif" w:hAnsi="PT Astra Serif"/>
          <w:color w:themeColor="text1" w:val="000000"/>
        </w:rPr>
      </w:r>
    </w:p>
    <w:p>
      <w:pPr>
        <w:pStyle w:val="BodyText"/>
        <w:rPr>
          <w:rFonts w:ascii="PT Astra Serif" w:hAnsi="PT Astra Serif"/>
          <w:color w:themeColor="text1" w:val="000000"/>
          <w:sz w:val="20"/>
        </w:rPr>
      </w:pPr>
      <w:r>
        <w:rPr>
          <w:rFonts w:ascii="PT Astra Serif" w:hAnsi="PT Astra Serif"/>
          <w:color w:themeColor="text1" w:val="000000"/>
          <w:sz w:val="20"/>
        </w:rPr>
      </w:r>
    </w:p>
    <w:tbl>
      <w:tblPr>
        <w:tblW w:w="102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0"/>
        <w:gridCol w:w="1820"/>
        <w:gridCol w:w="4199"/>
        <w:gridCol w:w="280"/>
        <w:gridCol w:w="3080"/>
      </w:tblGrid>
      <w:tr>
        <w:trPr/>
        <w:tc>
          <w:tcPr>
            <w:tcW w:w="1021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Heading1"/>
              <w:spacing w:lineRule="auto" w:line="254" w:before="108" w:after="108"/>
              <w:rPr>
                <w:rFonts w:ascii="PT Astra Serif" w:hAnsi="PT Astra Serif"/>
              </w:rPr>
            </w:pPr>
            <w:bookmarkStart w:id="0" w:name="sub_1100"/>
            <w:r>
              <w:rPr>
                <w:rFonts w:eastAsia="" w:ascii="PT Astra Serif" w:hAnsi="PT Astra Serif" w:eastAsiaTheme="minorEastAsia"/>
              </w:rPr>
              <w:t>I. Общие сведения</w:t>
            </w:r>
            <w:bookmarkEnd w:id="0"/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1" w:name="sub_1101"/>
            <w:r>
              <w:rPr>
                <w:rFonts w:ascii="PT Astra Serif" w:hAnsi="PT Astra Serif"/>
              </w:rPr>
              <w:t>1.1</w:t>
            </w:r>
            <w:bookmarkEnd w:id="1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Кадастровый номер объекта недвижимости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2" w:name="sub_1102"/>
            <w:r>
              <w:rPr>
                <w:rFonts w:ascii="PT Astra Serif" w:hAnsi="PT Astra Serif"/>
              </w:rPr>
              <w:t>1.2</w:t>
            </w:r>
            <w:bookmarkEnd w:id="2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Реквизиты отчета об оценке рыночной стоимости объекта недвижимости (далее - Отчет)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3" w:name="sub_1103"/>
            <w:r>
              <w:rPr>
                <w:rFonts w:ascii="PT Astra Serif" w:hAnsi="PT Astra Serif"/>
              </w:rPr>
              <w:t>1.3</w:t>
            </w:r>
            <w:bookmarkEnd w:id="3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Рыночная стоимость объекта недвижимости, указанная в Отчете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4" w:name="sub_1104"/>
            <w:r>
              <w:rPr>
                <w:rFonts w:ascii="PT Astra Serif" w:hAnsi="PT Astra Serif"/>
              </w:rPr>
              <w:t>1.4</w:t>
            </w:r>
            <w:bookmarkEnd w:id="4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Дата определения рыночной стоимости объекта недвижимости, указанная в Отчете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1021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Heading1"/>
              <w:spacing w:lineRule="auto" w:line="254" w:before="108" w:after="108"/>
              <w:rPr>
                <w:rFonts w:ascii="PT Astra Serif" w:hAnsi="PT Astra Serif"/>
              </w:rPr>
            </w:pPr>
            <w:bookmarkStart w:id="5" w:name="sub_1200"/>
            <w:r>
              <w:rPr>
                <w:rFonts w:eastAsia="" w:ascii="PT Astra Serif" w:hAnsi="PT Astra Serif" w:eastAsiaTheme="minorEastAsia"/>
              </w:rPr>
              <w:t>II. Сведения о заявителе</w:t>
            </w:r>
            <w:bookmarkEnd w:id="5"/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6" w:name="sub_1201"/>
            <w:r>
              <w:rPr>
                <w:rFonts w:ascii="PT Astra Serif" w:hAnsi="PT Astra Serif"/>
              </w:rPr>
              <w:t>2.1</w:t>
            </w:r>
            <w:bookmarkEnd w:id="6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Фамилия, имя, отчество (последнее -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>
          <w:trHeight w:val="601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7" w:name="sub_1202"/>
            <w:r>
              <w:rPr>
                <w:rFonts w:ascii="PT Astra Serif" w:hAnsi="PT Astra Serif"/>
              </w:rPr>
              <w:t>2.2</w:t>
            </w:r>
            <w:bookmarkEnd w:id="7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Почтовый адрес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8" w:name="sub_1203"/>
            <w:r>
              <w:rPr>
                <w:rFonts w:ascii="PT Astra Serif" w:hAnsi="PT Astra Serif"/>
              </w:rPr>
              <w:t>2.3</w:t>
            </w:r>
            <w:bookmarkEnd w:id="8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Адрес электронной почты (по желанию)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9" w:name="sub_1204"/>
            <w:r>
              <w:rPr>
                <w:rFonts w:ascii="PT Astra Serif" w:hAnsi="PT Astra Serif"/>
              </w:rPr>
              <w:t>2.4</w:t>
            </w:r>
            <w:bookmarkEnd w:id="9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Телефон для связи (по желанию)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1021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Heading1"/>
              <w:spacing w:lineRule="auto" w:line="254" w:before="108" w:after="108"/>
              <w:rPr>
                <w:rFonts w:ascii="PT Astra Serif" w:hAnsi="PT Astra Serif"/>
              </w:rPr>
            </w:pPr>
            <w:bookmarkStart w:id="10" w:name="sub_1300"/>
            <w:r>
              <w:rPr>
                <w:rFonts w:eastAsia="" w:ascii="PT Astra Serif" w:hAnsi="PT Astra Serif" w:eastAsiaTheme="minorEastAsia"/>
              </w:rPr>
              <w:t>III. Сведения о представителе заявителя</w:t>
            </w:r>
            <w:bookmarkEnd w:id="10"/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11" w:name="sub_1301"/>
            <w:r>
              <w:rPr>
                <w:rFonts w:ascii="PT Astra Serif" w:hAnsi="PT Astra Serif"/>
              </w:rPr>
              <w:t>3.1</w:t>
            </w:r>
            <w:bookmarkEnd w:id="11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Фамилия, имя, отчество (последнее - при наличии)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12" w:name="sub_1302"/>
            <w:r>
              <w:rPr>
                <w:rFonts w:ascii="PT Astra Serif" w:hAnsi="PT Astra Serif"/>
              </w:rPr>
              <w:t>3.2</w:t>
            </w:r>
            <w:bookmarkEnd w:id="12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 и реквизиты документа, удостоверяющего полномочия представителя заявителя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>
          <w:trHeight w:val="592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13" w:name="sub_1303"/>
            <w:r>
              <w:rPr>
                <w:rFonts w:ascii="PT Astra Serif" w:hAnsi="PT Astra Serif"/>
              </w:rPr>
              <w:t>3.3</w:t>
            </w:r>
            <w:bookmarkEnd w:id="13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Почтовый адрес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14" w:name="sub_1304"/>
            <w:r>
              <w:rPr>
                <w:rFonts w:ascii="PT Astra Serif" w:hAnsi="PT Astra Serif"/>
              </w:rPr>
              <w:t>3.4</w:t>
            </w:r>
            <w:bookmarkEnd w:id="14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Адрес электронной почты (по желанию)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15" w:name="sub_1305"/>
            <w:r>
              <w:rPr>
                <w:rFonts w:ascii="PT Astra Serif" w:hAnsi="PT Astra Serif"/>
              </w:rPr>
              <w:t>3.5</w:t>
            </w:r>
            <w:bookmarkEnd w:id="15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Телефон для связи (по желанию)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102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spacing w:lineRule="auto" w:line="254" w:before="108" w:after="108"/>
              <w:rPr>
                <w:rFonts w:ascii="PT Astra Serif" w:hAnsi="PT Astra Serif"/>
              </w:rPr>
            </w:pPr>
            <w:bookmarkStart w:id="16" w:name="sub_1310"/>
            <w:r>
              <w:rPr>
                <w:rFonts w:eastAsia="" w:ascii="PT Astra Serif" w:hAnsi="PT Astra Serif" w:eastAsiaTheme="minorEastAsia"/>
              </w:rPr>
              <w:t>III.I. Сведения о собственнике</w:t>
            </w:r>
            <w:bookmarkEnd w:id="16"/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17" w:name="sub_1311"/>
            <w:r>
              <w:rPr>
                <w:rFonts w:ascii="PT Astra Serif" w:hAnsi="PT Astra Serif"/>
              </w:rPr>
              <w:t>3.1.1</w:t>
            </w:r>
            <w:bookmarkEnd w:id="17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Фамилия, имя, отчество (последнее -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18" w:name="sub_1312"/>
            <w:r>
              <w:rPr>
                <w:rFonts w:ascii="PT Astra Serif" w:hAnsi="PT Astra Serif"/>
              </w:rPr>
              <w:t>3.1.2</w:t>
            </w:r>
            <w:bookmarkEnd w:id="18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Наименование и реквизиты согласия собственника объекта недвижимости - физического или юридического лица на установление кадастровой стоимости объекта недвижимости в размере его рыночной стоимости (в случае подачи заявления правообладателем, не являющимся собственником объекта недвижимости, за исключением объектов недвижимости, находящихся в государственной и муниципальной собственности)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>
          <w:trHeight w:val="654" w:hRule="atLeast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19" w:name="sub_1313"/>
            <w:r>
              <w:rPr>
                <w:rFonts w:ascii="PT Astra Serif" w:hAnsi="PT Astra Serif"/>
              </w:rPr>
              <w:t>3.1.3</w:t>
            </w:r>
            <w:bookmarkEnd w:id="19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Почтовый адрес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20" w:name="sub_1314"/>
            <w:r>
              <w:rPr>
                <w:rFonts w:ascii="PT Astra Serif" w:hAnsi="PT Astra Serif"/>
              </w:rPr>
              <w:t>3.1.4</w:t>
            </w:r>
            <w:bookmarkEnd w:id="20"/>
          </w:p>
        </w:tc>
        <w:tc>
          <w:tcPr>
            <w:tcW w:w="6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2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Адрес электронной почты (при наличии)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1021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Heading1"/>
              <w:spacing w:lineRule="auto" w:line="254" w:before="108" w:after="108"/>
              <w:rPr>
                <w:rFonts w:ascii="PT Astra Serif" w:hAnsi="PT Astra Serif"/>
              </w:rPr>
            </w:pPr>
            <w:bookmarkStart w:id="21" w:name="sub_1400"/>
            <w:r>
              <w:rPr>
                <w:rFonts w:eastAsia="" w:ascii="PT Astra Serif" w:hAnsi="PT Astra Serif" w:eastAsiaTheme="minorEastAsia"/>
              </w:rPr>
              <w:t>IV. Реестр документов, прилагаемых к заявлению</w:t>
            </w:r>
            <w:bookmarkEnd w:id="21"/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 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п/п</w:t>
            </w:r>
          </w:p>
        </w:tc>
        <w:tc>
          <w:tcPr>
            <w:tcW w:w="937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</w:tr>
      <w:tr>
        <w:trPr/>
        <w:tc>
          <w:tcPr>
            <w:tcW w:w="1021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Heading1"/>
              <w:spacing w:lineRule="auto" w:line="254" w:before="108" w:after="108"/>
              <w:rPr>
                <w:rFonts w:ascii="PT Astra Serif" w:hAnsi="PT Astra Serif"/>
              </w:rPr>
            </w:pPr>
            <w:bookmarkStart w:id="22" w:name="sub_1500"/>
            <w:r>
              <w:rPr>
                <w:rFonts w:eastAsia="" w:ascii="PT Astra Serif" w:hAnsi="PT Astra Serif" w:eastAsiaTheme="minorEastAsia"/>
              </w:rPr>
              <w:t>V. Место для подписи заявителя / представителя заявителя</w:t>
            </w:r>
            <w:bookmarkEnd w:id="22"/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23" w:name="sub_1501"/>
            <w:r>
              <w:rPr>
                <w:rFonts w:ascii="PT Astra Serif" w:hAnsi="PT Astra Serif"/>
              </w:rPr>
              <w:t>5.1</w:t>
            </w:r>
            <w:bookmarkEnd w:id="23"/>
          </w:p>
        </w:tc>
        <w:tc>
          <w:tcPr>
            <w:tcW w:w="937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Достоверность и полноту сведений, указанных в настоящем заявлении,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подтверждаю</w:t>
            </w:r>
          </w:p>
        </w:tc>
      </w:tr>
      <w:tr>
        <w:trPr>
          <w:trHeight w:val="981" w:hRule="atLeast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1"/>
                <w:szCs w:val="21"/>
              </w:rPr>
            </w:pPr>
            <w:r>
              <w:rPr>
                <w:rFonts w:ascii="PT Astra Serif" w:hAnsi="PT Astra Serif"/>
                <w:sz w:val="21"/>
                <w:szCs w:val="21"/>
              </w:rPr>
              <w:t>(подпись)</w:t>
            </w:r>
          </w:p>
        </w:tc>
        <w:tc>
          <w:tcPr>
            <w:tcW w:w="4479" w:type="dxa"/>
            <w:gridSpan w:val="2"/>
            <w:tcBorders>
              <w:bottom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</w:t>
            </w:r>
            <w:r>
              <w:rPr>
                <w:rFonts w:ascii="PT Astra Serif" w:hAnsi="PT Astra Serif"/>
              </w:rPr>
              <w:t>_____</w:t>
            </w:r>
            <w:r>
              <w:rPr>
                <w:rFonts w:ascii="PT Astra Serif" w:hAnsi="PT Astra Serif"/>
              </w:rPr>
              <w:t>_____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(фамилия, имя, отчество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(последнее - при наличии)</w:t>
            </w:r>
          </w:p>
        </w:tc>
        <w:tc>
          <w:tcPr>
            <w:tcW w:w="30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(дата)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bookmarkStart w:id="24" w:name="sub_1502"/>
            <w:r>
              <w:rPr>
                <w:rFonts w:ascii="PT Astra Serif" w:hAnsi="PT Astra Serif"/>
              </w:rPr>
              <w:t>5.2</w:t>
            </w:r>
            <w:bookmarkEnd w:id="24"/>
          </w:p>
        </w:tc>
        <w:tc>
          <w:tcPr>
            <w:tcW w:w="937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Согласие на обработку персональных данных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</w:t>
            </w:r>
            <w:r>
              <w:rPr>
                <w:rFonts w:ascii="PT Astra Serif" w:hAnsi="PT Astra Serif"/>
              </w:rPr>
              <w:t>___</w:t>
            </w:r>
            <w:r>
              <w:rPr>
                <w:rFonts w:ascii="PT Astra Serif" w:hAnsi="PT Astra Serif"/>
              </w:rPr>
              <w:t>__________</w:t>
            </w:r>
            <w:r>
              <w:rPr>
                <w:rFonts w:ascii="PT Astra Serif" w:hAnsi="PT Astra Serif"/>
              </w:rPr>
              <w:t>_____</w:t>
            </w:r>
            <w:r>
              <w:rPr>
                <w:rFonts w:ascii="PT Astra Serif" w:hAnsi="PT Astra Serif"/>
              </w:rPr>
              <w:t>_______________________________________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(наименование бюджетного учреждения, осуществляющего обработку персональных данных)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_______________________</w:t>
            </w:r>
            <w:r>
              <w:rPr>
                <w:rFonts w:ascii="PT Astra Serif" w:hAnsi="PT Astra Serif"/>
              </w:rPr>
              <w:t>___</w:t>
            </w:r>
            <w:r>
              <w:rPr>
                <w:rFonts w:ascii="PT Astra Serif" w:hAnsi="PT Astra Serif"/>
              </w:rPr>
              <w:t>________</w:t>
            </w:r>
            <w:r>
              <w:rPr>
                <w:rFonts w:ascii="PT Astra Serif" w:hAnsi="PT Astra Serif"/>
              </w:rPr>
              <w:t>_____</w:t>
            </w:r>
            <w:r>
              <w:rPr>
                <w:rFonts w:ascii="PT Astra Serif" w:hAnsi="PT Astra Serif"/>
              </w:rPr>
              <w:t>___________________________________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(фамилия, имя, отчество (последнее - при наличии) субъекта персональных данных)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_________________________</w:t>
            </w:r>
            <w:r>
              <w:rPr>
                <w:rFonts w:ascii="PT Astra Serif" w:hAnsi="PT Astra Serif"/>
              </w:rPr>
              <w:t>___</w:t>
            </w:r>
            <w:r>
              <w:rPr>
                <w:rFonts w:ascii="PT Astra Serif" w:hAnsi="PT Astra Serif"/>
              </w:rPr>
              <w:t>_________</w:t>
            </w:r>
            <w:r>
              <w:rPr>
                <w:rFonts w:ascii="PT Astra Serif" w:hAnsi="PT Astra Serif"/>
              </w:rPr>
              <w:t>_____</w:t>
            </w:r>
            <w:r>
              <w:rPr>
                <w:rFonts w:ascii="PT Astra Serif" w:hAnsi="PT Astra Serif"/>
              </w:rPr>
              <w:t>________________________________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(адрес места жительства субъекта персональных данных)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________________________________</w:t>
            </w:r>
            <w:r>
              <w:rPr>
                <w:rFonts w:ascii="PT Astra Serif" w:hAnsi="PT Astra Serif"/>
              </w:rPr>
              <w:t>_____</w:t>
            </w:r>
            <w:r>
              <w:rPr>
                <w:rFonts w:ascii="PT Astra Serif" w:hAnsi="PT Astra Serif"/>
              </w:rPr>
              <w:t>__</w:t>
            </w:r>
            <w:r>
              <w:rPr>
                <w:rFonts w:ascii="PT Astra Serif" w:hAnsi="PT Astra Serif"/>
              </w:rPr>
              <w:t>___</w:t>
            </w:r>
            <w:r>
              <w:rPr>
                <w:rFonts w:ascii="PT Astra Serif" w:hAnsi="PT Astra Serif"/>
              </w:rPr>
              <w:t>________________________________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(документ, удостоверяющий личность субъекта персональных данных,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его серия и номер, дата выдачи и выдавший орган)</w:t>
            </w:r>
          </w:p>
          <w:p>
            <w:pPr>
              <w:pStyle w:val="Style21"/>
              <w:spacing w:lineRule="auto" w:line="25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  <w:p>
            <w:pPr>
              <w:pStyle w:val="Style21"/>
              <w:spacing w:lineRule="auto" w:line="254"/>
              <w:ind w:firstLine="559" w:left="0"/>
              <w:rPr/>
            </w:pPr>
            <w:r>
              <w:rPr>
                <w:rFonts w:ascii="PT Astra Serif" w:hAnsi="PT Astra Serif"/>
              </w:rPr>
              <w:t xml:space="preserve">Подтверждаю согласие на обработку моих персональных данных, предусмотренную </w:t>
            </w:r>
            <w:hyperlink r:id="rId2">
              <w:r>
                <w:rPr>
                  <w:rStyle w:val="ListLabel37"/>
                  <w:rFonts w:ascii="PT Astra Serif" w:hAnsi="PT Astra Serif"/>
                  <w:color w:val="000000"/>
                </w:rPr>
                <w:t>пунктом 3 статьи 3</w:t>
              </w:r>
            </w:hyperlink>
            <w:r>
              <w:rPr>
                <w:rFonts w:ascii="PT Astra Serif" w:hAnsi="PT Astra Serif"/>
              </w:rPr>
              <w:t xml:space="preserve"> Федерального закона от 27 июля 2006 г. № 152-ФЗ "О персональных данных", в целях рассмотрения заявления об установлении кадастровой стоимости объекта недвижимости в размере его рыночной стоимости в соответствии с </w:t>
            </w:r>
            <w:hyperlink r:id="rId3">
              <w:r>
                <w:rPr>
                  <w:rStyle w:val="ListLabel37"/>
                  <w:rFonts w:ascii="PT Astra Serif" w:hAnsi="PT Astra Serif"/>
                  <w:color w:val="000000"/>
                </w:rPr>
                <w:t>Федеральным законом</w:t>
              </w:r>
            </w:hyperlink>
            <w:r>
              <w:rPr>
                <w:rFonts w:ascii="PT Astra Serif" w:hAnsi="PT Astra Serif"/>
              </w:rPr>
              <w:t xml:space="preserve"> от 3 июля 2016 г. № 237-Ф3 "О государственной кадастровой оценке".</w:t>
            </w:r>
          </w:p>
          <w:p>
            <w:pPr>
              <w:pStyle w:val="Style21"/>
              <w:spacing w:lineRule="auto" w:line="254"/>
              <w:ind w:firstLine="559" w:left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Мне известно, что настоящее согласие действует бессрочно и может быть отозвано на основании письменного заявления в произвольной форме.</w:t>
            </w:r>
          </w:p>
        </w:tc>
      </w:tr>
      <w:tr>
        <w:trPr>
          <w:trHeight w:val="1164" w:hRule="atLeast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1"/>
              <w:spacing w:lineRule="auto" w:line="254"/>
              <w:rPr/>
            </w:pPr>
            <w:r>
              <w:rPr/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(подпись)</w:t>
            </w:r>
          </w:p>
        </w:tc>
        <w:tc>
          <w:tcPr>
            <w:tcW w:w="4479" w:type="dxa"/>
            <w:gridSpan w:val="2"/>
            <w:tcBorders>
              <w:bottom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________________</w:t>
            </w:r>
            <w:r>
              <w:rPr>
                <w:rFonts w:ascii="PT Astra Serif" w:hAnsi="PT Astra Serif"/>
              </w:rPr>
              <w:t>_____</w:t>
            </w:r>
            <w:r>
              <w:rPr>
                <w:rFonts w:ascii="PT Astra Serif" w:hAnsi="PT Astra Serif"/>
              </w:rPr>
              <w:t>__________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(фамилия, имя, отчество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(последнее - при наличии)</w:t>
            </w:r>
          </w:p>
        </w:tc>
        <w:tc>
          <w:tcPr>
            <w:tcW w:w="308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_____________</w:t>
            </w:r>
          </w:p>
          <w:p>
            <w:pPr>
              <w:pStyle w:val="Style21"/>
              <w:spacing w:lineRule="auto" w:line="254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(дата)</w:t>
            </w:r>
          </w:p>
        </w:tc>
      </w:tr>
    </w:tbl>
    <w:p>
      <w:pPr>
        <w:pStyle w:val="Normal"/>
        <w:ind w:left="-426" w:right="-373"/>
        <w:rPr>
          <w:rFonts w:ascii="PT Astra Serif" w:hAnsi="PT Astra Serif"/>
          <w:color w:themeColor="text1" w:val="000000"/>
          <w:sz w:val="2"/>
          <w:szCs w:val="2"/>
        </w:rPr>
      </w:pPr>
      <w:r>
        <w:rPr>
          <w:rFonts w:ascii="PT Astra Serif" w:hAnsi="PT Astra Serif"/>
          <w:color w:themeColor="text1" w:val="000000"/>
          <w:sz w:val="2"/>
          <w:szCs w:val="2"/>
        </w:rPr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134" w:right="851" w:gutter="0" w:header="0" w:top="850" w:footer="850" w:bottom="1103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imes New Roman CYR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Arial" w:eastAsia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bb5c89"/>
    <w:pPr>
      <w:widowControl w:val="false"/>
      <w:bidi w:val="0"/>
      <w:spacing w:before="0" w:after="0"/>
      <w:ind w:left="0"/>
      <w:jc w:val="left"/>
    </w:pPr>
    <w:rPr>
      <w:rFonts w:eastAsia="Times New Roman" w:cs="Times New Roman" w:ascii="Times New Roman" w:hAnsi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141058"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Знак"/>
    <w:basedOn w:val="DefaultParagraphFont"/>
    <w:uiPriority w:val="1"/>
    <w:qFormat/>
    <w:rsid w:val="00bb5c89"/>
    <w:rPr>
      <w:rFonts w:eastAsia="Times New Roman" w:cs="Times New Roman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bb5c89"/>
    <w:rPr>
      <w:rFonts w:eastAsia="Times New Roman" w:cs="Times New Roman"/>
      <w:sz w:val="22"/>
      <w:szCs w:val="22"/>
    </w:rPr>
  </w:style>
  <w:style w:type="character" w:styleId="Style15" w:customStyle="1">
    <w:name w:val="Нижний колонтитул Знак"/>
    <w:basedOn w:val="DefaultParagraphFont"/>
    <w:uiPriority w:val="99"/>
    <w:qFormat/>
    <w:rsid w:val="00bb5c89"/>
    <w:rPr>
      <w:rFonts w:eastAsia="Times New Roman" w:cs="Times New Roman"/>
      <w:sz w:val="22"/>
      <w:szCs w:val="22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f2727"/>
    <w:rPr>
      <w:rFonts w:ascii="Segoe UI" w:hAnsi="Segoe UI" w:eastAsia="Times New Roman" w:cs="Segoe UI"/>
      <w:sz w:val="18"/>
      <w:szCs w:val="18"/>
    </w:rPr>
  </w:style>
  <w:style w:type="character" w:styleId="Style17" w:customStyle="1">
    <w:name w:val="Гипертекстовая ссылка"/>
    <w:basedOn w:val="DefaultParagraphFont"/>
    <w:uiPriority w:val="99"/>
    <w:qFormat/>
    <w:rsid w:val="00523436"/>
    <w:rPr>
      <w:color w:val="106BBE"/>
    </w:rPr>
  </w:style>
  <w:style w:type="character" w:styleId="1" w:customStyle="1">
    <w:name w:val="Заголовок 1 Знак"/>
    <w:basedOn w:val="DefaultParagraphFont"/>
    <w:uiPriority w:val="99"/>
    <w:qFormat/>
    <w:rsid w:val="00141058"/>
    <w:rPr>
      <w:rFonts w:ascii="Times New Roman CYR" w:hAnsi="Times New Roman CYR" w:eastAsia="Times New Roman" w:cs="Times New Roman CYR"/>
      <w:b/>
      <w:bCs/>
      <w:color w:val="26282F"/>
      <w:lang w:eastAsia="ru-RU"/>
    </w:rPr>
  </w:style>
  <w:style w:type="character" w:styleId="Hyperlink">
    <w:name w:val="Hyperlink"/>
    <w:rPr>
      <w:color w:val="000080"/>
      <w:u w:val="single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3"/>
    <w:uiPriority w:val="1"/>
    <w:qFormat/>
    <w:rsid w:val="00bb5c89"/>
    <w:pPr/>
    <w:rPr>
      <w:sz w:val="24"/>
      <w:szCs w:val="24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ableParagraph" w:customStyle="1">
    <w:name w:val="Table Paragraph"/>
    <w:basedOn w:val="Normal"/>
    <w:uiPriority w:val="1"/>
    <w:qFormat/>
    <w:rsid w:val="00bb5c89"/>
    <w:pPr/>
    <w:rPr/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bb5c8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rsid w:val="00bb5c8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f2727"/>
    <w:pPr/>
    <w:rPr>
      <w:rFonts w:ascii="Segoe UI" w:hAnsi="Segoe UI" w:cs="Segoe UI"/>
      <w:sz w:val="18"/>
      <w:szCs w:val="18"/>
    </w:rPr>
  </w:style>
  <w:style w:type="paragraph" w:styleId="ConsPlusNormal" w:customStyle="1">
    <w:name w:val="ConsPlusNormal"/>
    <w:qFormat/>
    <w:rsid w:val="0014675b"/>
    <w:pPr>
      <w:widowControl w:val="false"/>
      <w:suppressAutoHyphens w:val="true"/>
      <w:bidi w:val="0"/>
      <w:spacing w:before="0" w:after="0"/>
      <w:ind w:left="0"/>
      <w:jc w:val="left"/>
      <w:textAlignment w:val="baseline"/>
    </w:pPr>
    <w:rPr>
      <w:rFonts w:eastAsia="Times New Roman" w:cs="Times New Roman" w:ascii="Times New Roman" w:hAnsi="Times New Roman"/>
      <w:color w:val="auto"/>
      <w:kern w:val="0"/>
      <w:sz w:val="24"/>
      <w:szCs w:val="24"/>
      <w:lang w:eastAsia="ru-RU" w:val="ru-RU" w:bidi="ar-SA"/>
    </w:rPr>
  </w:style>
  <w:style w:type="paragraph" w:styleId="Style21" w:customStyle="1">
    <w:name w:val="Нормальный (таблица)"/>
    <w:basedOn w:val="Normal"/>
    <w:next w:val="Normal"/>
    <w:uiPriority w:val="99"/>
    <w:qFormat/>
    <w:rsid w:val="00523436"/>
    <w:pPr>
      <w:jc w:val="both"/>
    </w:pPr>
    <w:rPr>
      <w:rFonts w:ascii="Times New Roman CYR" w:hAnsi="Times New Roman CYR" w:eastAsia="" w:cs="Times New Roman CYR" w:eastAsiaTheme="minorEastAsia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971c9f"/>
    <w:pPr>
      <w:spacing w:before="0" w:after="0"/>
      <w:ind w:left="720"/>
      <w:contextualSpacing/>
    </w:pPr>
    <w:rPr/>
  </w:style>
  <w:style w:type="paragraph" w:styleId="Style22" w:customStyle="1">
    <w:name w:val="Прижатый влево"/>
    <w:basedOn w:val="Normal"/>
    <w:next w:val="Normal"/>
    <w:uiPriority w:val="99"/>
    <w:qFormat/>
    <w:rsid w:val="00141058"/>
    <w:pPr/>
    <w:rPr>
      <w:rFonts w:ascii="Times New Roman CYR" w:hAnsi="Times New Roman CYR" w:eastAsia="" w:cs="Times New Roman CYR" w:eastAsiaTheme="minorEastAsia"/>
      <w:sz w:val="24"/>
      <w:szCs w:val="24"/>
      <w:lang w:eastAsia="ru-RU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b5c89"/>
    <w:pPr>
      <w:jc w:val="left"/>
    </w:pPr>
    <w:rPr>
      <w:rFonts w:asciiTheme="minorHAnsi" w:hAnsiTheme="minorHAnsi" w:cstheme="minorBidi"/>
      <w:lang w:val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internet.garant.ru/document/redirect/12148567/303" TargetMode="External"/><Relationship Id="rId3" Type="http://schemas.openxmlformats.org/officeDocument/2006/relationships/hyperlink" Target="https://internet.garant.ru/document/redirect/71433956/0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9FE65-12CD-4043-8489-A5ADA6DF2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Application>LibreOffice/24.2.3.2$Linux_X86_64 LibreOffice_project/420$Build-2</Application>
  <AppVersion>15.0000</AppVersion>
  <Pages>2</Pages>
  <Words>449</Words>
  <Characters>3500</Characters>
  <CharactersWithSpaces>3873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2026-08-27T08:24:00Z</dcterms:created>
  <dc:creator>Янина Павловна Люлякова</dc:creator>
  <dc:description/>
  <dc:language>ru-RU</dc:language>
  <cp:lastModifiedBy/>
  <cp:lastPrinted>2026-08-31T12:04:56Z</cp:lastPrinted>
  <dcterms:modified xsi:type="dcterms:W3CDTF">2026-08-31T15:03:31Z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